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8800"/>
      </w:tblGrid>
      <w:tr w:rsidR="00447FDA" w:rsidTr="00B65A16">
        <w:trPr>
          <w:trHeight w:hRule="exact" w:val="142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Default="00447FDA" w:rsidP="00B65A16">
            <w:pPr>
              <w:jc w:val="center"/>
              <w:rPr>
                <w:b/>
                <w:sz w:val="29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95250</wp:posOffset>
                  </wp:positionV>
                  <wp:extent cx="604520" cy="746125"/>
                  <wp:effectExtent l="0" t="0" r="5080" b="0"/>
                  <wp:wrapSquare wrapText="bothSides"/>
                  <wp:docPr id="1" name="Immagine 1" descr="Stemmapat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pat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4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7FDA" w:rsidRDefault="00447FDA" w:rsidP="00B65A16">
            <w:pPr>
              <w:jc w:val="center"/>
              <w:rPr>
                <w:b/>
                <w:sz w:val="8"/>
              </w:rPr>
            </w:pPr>
            <w:r>
              <w:rPr>
                <w:b/>
                <w:sz w:val="29"/>
              </w:rPr>
              <w:br w:type="page"/>
            </w:r>
          </w:p>
          <w:p w:rsidR="00447FDA" w:rsidRDefault="00447FDA" w:rsidP="00B65A16">
            <w:pPr>
              <w:jc w:val="center"/>
              <w:rPr>
                <w:sz w:val="20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DA" w:rsidRDefault="00447FDA" w:rsidP="00B65A16">
            <w:pPr>
              <w:pStyle w:val="Titolo2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COMUNE  di  PATRICA</w:t>
            </w:r>
          </w:p>
          <w:p w:rsidR="00447FDA" w:rsidRPr="00981701" w:rsidRDefault="00447FDA" w:rsidP="00B65A16">
            <w:pPr>
              <w:spacing w:after="0"/>
              <w:jc w:val="center"/>
              <w:rPr>
                <w:sz w:val="20"/>
                <w:szCs w:val="20"/>
              </w:rPr>
            </w:pPr>
            <w:r w:rsidRPr="00981701">
              <w:rPr>
                <w:sz w:val="20"/>
                <w:szCs w:val="20"/>
              </w:rPr>
              <w:t>(Provincia di Frosinone)</w:t>
            </w:r>
          </w:p>
          <w:p w:rsidR="00447FDA" w:rsidRDefault="00447FDA" w:rsidP="00B65A16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Servizio Socio - Culturale</w:t>
            </w:r>
          </w:p>
          <w:p w:rsidR="00447FDA" w:rsidRDefault="00447FDA" w:rsidP="00B65A16">
            <w:pPr>
              <w:jc w:val="center"/>
              <w:rPr>
                <w:sz w:val="24"/>
              </w:rPr>
            </w:pPr>
            <w:r>
              <w:rPr>
                <w:sz w:val="18"/>
              </w:rPr>
              <w:t xml:space="preserve">   Via Plebiscito, 1    telefono</w:t>
            </w:r>
            <w:r>
              <w:rPr>
                <w:sz w:val="19"/>
              </w:rPr>
              <w:t xml:space="preserve"> 0775/807828  </w:t>
            </w:r>
            <w:r>
              <w:rPr>
                <w:sz w:val="18"/>
              </w:rPr>
              <w:t>telefax</w:t>
            </w:r>
            <w:r>
              <w:rPr>
                <w:sz w:val="19"/>
              </w:rPr>
              <w:t xml:space="preserve"> 0775/222022     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z w:val="16"/>
              </w:rPr>
              <w:t xml:space="preserve"> </w:t>
            </w:r>
            <w:r w:rsidRPr="00447FDA">
              <w:rPr>
                <w:rStyle w:val="Collegamentoipertestuale"/>
                <w:sz w:val="16"/>
              </w:rPr>
              <w:t>finanziario@comune.patrica.fr.it.</w:t>
            </w:r>
          </w:p>
        </w:tc>
      </w:tr>
    </w:tbl>
    <w:p w:rsidR="00447FDA" w:rsidRDefault="00447FDA" w:rsidP="0000032B">
      <w:pPr>
        <w:pStyle w:val="NormaleWeb"/>
        <w:shd w:val="clear" w:color="auto" w:fill="FFFFFF"/>
        <w:spacing w:before="0" w:beforeAutospacing="0" w:after="210" w:afterAutospacing="0"/>
        <w:jc w:val="center"/>
        <w:rPr>
          <w:b/>
          <w:sz w:val="32"/>
          <w:szCs w:val="32"/>
        </w:rPr>
      </w:pPr>
    </w:p>
    <w:p w:rsidR="0000032B" w:rsidRPr="0000032B" w:rsidRDefault="0000032B" w:rsidP="0000032B">
      <w:pPr>
        <w:pStyle w:val="NormaleWeb"/>
        <w:shd w:val="clear" w:color="auto" w:fill="FFFFFF"/>
        <w:spacing w:before="0" w:beforeAutospacing="0" w:after="210" w:afterAutospacing="0"/>
        <w:jc w:val="center"/>
        <w:rPr>
          <w:b/>
          <w:sz w:val="32"/>
          <w:szCs w:val="32"/>
        </w:rPr>
      </w:pPr>
      <w:r w:rsidRPr="0000032B">
        <w:rPr>
          <w:b/>
          <w:sz w:val="32"/>
          <w:szCs w:val="32"/>
        </w:rPr>
        <w:t>AVVISO</w:t>
      </w:r>
    </w:p>
    <w:p w:rsidR="0000032B" w:rsidRPr="0000032B" w:rsidRDefault="0000032B" w:rsidP="0000032B">
      <w:pPr>
        <w:pStyle w:val="NormaleWeb"/>
        <w:shd w:val="clear" w:color="auto" w:fill="FFFFFF"/>
        <w:spacing w:before="0" w:beforeAutospacing="0" w:after="210" w:afterAutospacing="0"/>
        <w:jc w:val="both"/>
        <w:rPr>
          <w:b/>
          <w:color w:val="1C2024"/>
          <w:sz w:val="27"/>
          <w:szCs w:val="27"/>
          <w:u w:val="single"/>
        </w:rPr>
      </w:pPr>
      <w:r w:rsidRPr="0000032B">
        <w:br/>
      </w:r>
      <w:r w:rsidRPr="0000032B">
        <w:rPr>
          <w:color w:val="1C2024"/>
          <w:sz w:val="27"/>
          <w:szCs w:val="27"/>
        </w:rPr>
        <w:t>Con determinazione n.  391 del 03 novembre 2020</w:t>
      </w:r>
      <w:r>
        <w:rPr>
          <w:color w:val="1C2024"/>
          <w:sz w:val="27"/>
          <w:szCs w:val="27"/>
        </w:rPr>
        <w:t xml:space="preserve">, in pubblicazione dal 05.11.2020 al 20.11.2020 </w:t>
      </w:r>
      <w:r w:rsidR="00447FDA">
        <w:rPr>
          <w:color w:val="1C2024"/>
          <w:sz w:val="27"/>
          <w:szCs w:val="27"/>
        </w:rPr>
        <w:t>sull’albo pretorio on-line del Comune di Patrica,</w:t>
      </w:r>
      <w:r w:rsidRPr="0000032B">
        <w:rPr>
          <w:color w:val="1C2024"/>
          <w:sz w:val="27"/>
          <w:szCs w:val="27"/>
        </w:rPr>
        <w:t xml:space="preserve"> è stata approvata la graduatoria provvisoria degli ammessi, ed esclusi dal contributo per il </w:t>
      </w:r>
      <w:r w:rsidRPr="0000032B">
        <w:rPr>
          <w:b/>
          <w:color w:val="1C2024"/>
          <w:sz w:val="27"/>
          <w:szCs w:val="27"/>
          <w:u w:val="single"/>
        </w:rPr>
        <w:t>Fondo di Sostegno Straordinario alla Locazione Covid-19.</w:t>
      </w:r>
    </w:p>
    <w:p w:rsidR="0000032B" w:rsidRPr="0000032B" w:rsidRDefault="0000032B" w:rsidP="0000032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A causa della situazione emergenziale che non ha consentito l’accesso agli uffici non è stato </w:t>
      </w:r>
      <w:r w:rsidR="00447FDA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sempre </w:t>
      </w: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possibile comunicare il numero di protocollo della propria domanda, pertanto chi non è in possesso del protocollo relativo alla propria istanza ed ha difficoltà ad individuare la propria posizione nella graduatoria può richiedere delucidazioni allo 0775.807828 ovvero al seguente indirizzo e-mail </w:t>
      </w:r>
      <w:hyperlink r:id="rId6" w:history="1">
        <w:r w:rsidRPr="0000032B">
          <w:rPr>
            <w:rStyle w:val="Collegamentoipertestuale"/>
            <w:rFonts w:ascii="Times New Roman" w:eastAsia="Times New Roman" w:hAnsi="Times New Roman" w:cs="Times New Roman"/>
            <w:sz w:val="27"/>
            <w:szCs w:val="27"/>
            <w:lang w:eastAsia="it-IT"/>
          </w:rPr>
          <w:t>finanziario@comune.patrica.fr.it</w:t>
        </w:r>
      </w:hyperlink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.</w:t>
      </w:r>
    </w:p>
    <w:p w:rsidR="0000032B" w:rsidRPr="0000032B" w:rsidRDefault="0000032B" w:rsidP="0000032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</w:p>
    <w:p w:rsidR="0000032B" w:rsidRPr="0000032B" w:rsidRDefault="0000032B" w:rsidP="00447F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u w:val="single"/>
          <w:lang w:eastAsia="it-IT"/>
        </w:rPr>
      </w:pP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Gli </w:t>
      </w:r>
      <w:r w:rsidRPr="0000032B">
        <w:rPr>
          <w:rFonts w:ascii="Times New Roman" w:eastAsia="Times New Roman" w:hAnsi="Times New Roman" w:cs="Times New Roman"/>
          <w:b/>
          <w:color w:val="1C2024"/>
          <w:sz w:val="27"/>
          <w:szCs w:val="27"/>
          <w:lang w:eastAsia="it-IT"/>
        </w:rPr>
        <w:t>ESCLUSI</w:t>
      </w: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</w:t>
      </w:r>
      <w:r w:rsidRPr="0000032B">
        <w:rPr>
          <w:rFonts w:ascii="Times New Roman" w:eastAsia="Times New Roman" w:hAnsi="Times New Roman" w:cs="Times New Roman"/>
          <w:i/>
          <w:color w:val="1C2024"/>
          <w:sz w:val="27"/>
          <w:szCs w:val="27"/>
          <w:u w:val="single"/>
          <w:lang w:eastAsia="it-IT"/>
        </w:rPr>
        <w:t>(Non Ammessi)</w:t>
      </w: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 potranno presentare ricorso per iscritto, nei termini di legge, indirizzato al Responsabile del Servizio Sociale del Comune </w:t>
      </w: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u w:val="single"/>
          <w:lang w:eastAsia="it-IT"/>
        </w:rPr>
        <w:t>entro e non oltre il giorno 20 Novembre p.v.;</w:t>
      </w:r>
    </w:p>
    <w:p w:rsidR="0000032B" w:rsidRDefault="0000032B" w:rsidP="00000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 w:rsidRPr="0000032B"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ricorso potrà essere trasmesso anche a mezzo p.e.c. al seguente indirizzo:</w:t>
      </w:r>
    </w:p>
    <w:p w:rsidR="0000032B" w:rsidRDefault="00563F96" w:rsidP="00000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hyperlink r:id="rId7" w:history="1">
        <w:r w:rsidR="0000032B" w:rsidRPr="005915E1">
          <w:rPr>
            <w:rStyle w:val="Collegamentoipertestuale"/>
            <w:rFonts w:ascii="Times New Roman" w:eastAsia="Times New Roman" w:hAnsi="Times New Roman" w:cs="Times New Roman"/>
            <w:sz w:val="27"/>
            <w:szCs w:val="27"/>
            <w:lang w:eastAsia="it-IT"/>
          </w:rPr>
          <w:t>affarigenerali@pec.comune.patrica.fr.it</w:t>
        </w:r>
      </w:hyperlink>
    </w:p>
    <w:p w:rsidR="0000032B" w:rsidRDefault="0000032B" w:rsidP="00000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>Patrica, 05.11.2020</w:t>
      </w:r>
    </w:p>
    <w:p w:rsidR="00447FDA" w:rsidRDefault="00447FDA" w:rsidP="00447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  <w:t>Il Responsabile del Servizio</w:t>
      </w:r>
    </w:p>
    <w:p w:rsidR="00447FDA" w:rsidRPr="00447FDA" w:rsidRDefault="00447FDA" w:rsidP="00447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  <w:tab/>
      </w:r>
      <w:r w:rsidRPr="00447FDA"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  <w:t xml:space="preserve">    (Gerardo Ciotoli)</w:t>
      </w:r>
    </w:p>
    <w:p w:rsidR="0000032B" w:rsidRDefault="0000032B" w:rsidP="00563F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</w:pPr>
      <w:r w:rsidRPr="00447FDA"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  <w:tab/>
      </w:r>
      <w:r w:rsidRPr="00447FDA"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  <w:tab/>
      </w:r>
      <w:r w:rsidRPr="00447FDA"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  <w:tab/>
      </w:r>
      <w:r w:rsidRPr="00447FDA"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  <w:tab/>
      </w:r>
      <w:r w:rsidRPr="00447FDA">
        <w:rPr>
          <w:rFonts w:ascii="Times New Roman" w:eastAsia="Times New Roman" w:hAnsi="Times New Roman" w:cs="Times New Roman"/>
          <w:i/>
          <w:color w:val="1C2024"/>
          <w:sz w:val="27"/>
          <w:szCs w:val="27"/>
          <w:lang w:eastAsia="it-IT"/>
        </w:rPr>
        <w:tab/>
      </w:r>
    </w:p>
    <w:p w:rsidR="00563F96" w:rsidRPr="00563F96" w:rsidRDefault="00563F96" w:rsidP="00563F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it-IT"/>
        </w:rPr>
      </w:pPr>
      <w:bookmarkStart w:id="0" w:name="_GoBack"/>
      <w:r w:rsidRPr="00563F96"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it-IT"/>
        </w:rPr>
        <w:t>Link: graduatoria provvisoria</w:t>
      </w:r>
    </w:p>
    <w:bookmarkEnd w:id="0"/>
    <w:p w:rsidR="0000032B" w:rsidRPr="0000032B" w:rsidRDefault="0000032B" w:rsidP="00000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024"/>
          <w:sz w:val="27"/>
          <w:szCs w:val="27"/>
          <w:lang w:eastAsia="it-IT"/>
        </w:rPr>
      </w:pPr>
    </w:p>
    <w:p w:rsidR="0000032B" w:rsidRPr="0000032B" w:rsidRDefault="0000032B" w:rsidP="000003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u w:val="single"/>
          <w:lang w:eastAsia="it-IT"/>
        </w:rPr>
      </w:pPr>
    </w:p>
    <w:p w:rsidR="0000032B" w:rsidRPr="0000032B" w:rsidRDefault="0000032B" w:rsidP="000003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024"/>
          <w:sz w:val="27"/>
          <w:szCs w:val="27"/>
          <w:u w:val="single"/>
          <w:lang w:eastAsia="it-IT"/>
        </w:rPr>
      </w:pPr>
    </w:p>
    <w:p w:rsidR="00137CC4" w:rsidRDefault="00137CC4"/>
    <w:sectPr w:rsidR="00137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472DA"/>
    <w:multiLevelType w:val="multilevel"/>
    <w:tmpl w:val="CBF8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2B"/>
    <w:rsid w:val="0000032B"/>
    <w:rsid w:val="00137CC4"/>
    <w:rsid w:val="00447FDA"/>
    <w:rsid w:val="00563F96"/>
    <w:rsid w:val="006D178B"/>
    <w:rsid w:val="00F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6BBC"/>
  <w15:chartTrackingRefBased/>
  <w15:docId w15:val="{52721522-5DBC-403F-81B0-60F3A2C1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32B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47F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032B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447FD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farigenerali@pec.comune.patrica.f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ziario@comune.patrica.f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pc</cp:lastModifiedBy>
  <cp:revision>3</cp:revision>
  <cp:lastPrinted>2020-11-05T17:18:00Z</cp:lastPrinted>
  <dcterms:created xsi:type="dcterms:W3CDTF">2020-11-05T17:19:00Z</dcterms:created>
  <dcterms:modified xsi:type="dcterms:W3CDTF">2020-11-05T17:35:00Z</dcterms:modified>
</cp:coreProperties>
</file>